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7B289" w14:textId="22E22631" w:rsidR="00A53A7B" w:rsidRPr="00BE12C7" w:rsidRDefault="0098029E" w:rsidP="00FE30BF">
      <w:pPr>
        <w:spacing w:line="440" w:lineRule="exact"/>
        <w:rPr>
          <w:rFonts w:ascii="HG丸ｺﾞｼｯｸM-PRO" w:eastAsia="HG丸ｺﾞｼｯｸM-PRO" w:hAnsi="HG丸ｺﾞｼｯｸM-PRO"/>
          <w:b/>
          <w:bCs/>
          <w:sz w:val="36"/>
          <w:szCs w:val="36"/>
        </w:rPr>
      </w:pPr>
      <w:r w:rsidRPr="00BE12C7">
        <w:rPr>
          <w:rFonts w:ascii="HG丸ｺﾞｼｯｸM-PRO" w:eastAsia="HG丸ｺﾞｼｯｸM-PRO" w:hAnsi="HG丸ｺﾞｼｯｸM-PRO" w:hint="eastAsia"/>
          <w:b/>
          <w:bCs/>
          <w:sz w:val="36"/>
          <w:szCs w:val="36"/>
        </w:rPr>
        <w:t>～</w:t>
      </w:r>
      <w:r w:rsidR="001E736C" w:rsidRPr="00BE12C7">
        <w:rPr>
          <w:rFonts w:ascii="HG丸ｺﾞｼｯｸM-PRO" w:eastAsia="HG丸ｺﾞｼｯｸM-PRO" w:hAnsi="HG丸ｺﾞｼｯｸM-PRO" w:hint="eastAsia"/>
          <w:b/>
          <w:bCs/>
          <w:sz w:val="36"/>
          <w:szCs w:val="36"/>
        </w:rPr>
        <w:t>ハラスメント対応に関する書籍紹介</w:t>
      </w:r>
      <w:r w:rsidRPr="00BE12C7">
        <w:rPr>
          <w:rFonts w:ascii="HG丸ｺﾞｼｯｸM-PRO" w:eastAsia="HG丸ｺﾞｼｯｸM-PRO" w:hAnsi="HG丸ｺﾞｼｯｸM-PRO" w:hint="eastAsia"/>
          <w:b/>
          <w:bCs/>
          <w:sz w:val="36"/>
          <w:szCs w:val="36"/>
        </w:rPr>
        <w:t>～</w:t>
      </w:r>
    </w:p>
    <w:p w14:paraId="7C0D23F6" w14:textId="42934537" w:rsidR="001E736C" w:rsidRPr="00BE12C7" w:rsidRDefault="00BE12C7">
      <w:pPr>
        <w:rPr>
          <w:rFonts w:ascii="HG丸ｺﾞｼｯｸM-PRO" w:eastAsia="HG丸ｺﾞｼｯｸM-PRO" w:hAnsi="HG丸ｺﾞｼｯｸM-PRO"/>
          <w:sz w:val="22"/>
        </w:rPr>
      </w:pPr>
      <w:r w:rsidRPr="00BE12C7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A631BC0" wp14:editId="64342D2C">
            <wp:simplePos x="0" y="0"/>
            <wp:positionH relativeFrom="column">
              <wp:posOffset>4931410</wp:posOffset>
            </wp:positionH>
            <wp:positionV relativeFrom="paragraph">
              <wp:posOffset>208915</wp:posOffset>
            </wp:positionV>
            <wp:extent cx="1452059" cy="202882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5" t="12944" r="41271" b="35439"/>
                    <a:stretch/>
                  </pic:blipFill>
                  <pic:spPr bwMode="auto">
                    <a:xfrm>
                      <a:off x="0" y="0"/>
                      <a:ext cx="1452059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576CA" w14:textId="6368B276" w:rsidR="001E736C" w:rsidRPr="00BE12C7" w:rsidRDefault="0098029E" w:rsidP="00BE12C7">
      <w:pPr>
        <w:spacing w:line="360" w:lineRule="exact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 w:rsidRPr="00BE12C7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◆改訂版　誰もがイキイキと働ける職場づくりのために</w:t>
      </w:r>
    </w:p>
    <w:p w14:paraId="325F8007" w14:textId="0CE9105B" w:rsidR="0098029E" w:rsidRPr="00BE12C7" w:rsidRDefault="0098029E" w:rsidP="00BE12C7">
      <w:pPr>
        <w:spacing w:line="320" w:lineRule="exact"/>
        <w:ind w:firstLineChars="100" w:firstLine="241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BE12C7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～ハラスメントの背景から対処法までていねいに解説～</w:t>
      </w:r>
    </w:p>
    <w:p w14:paraId="50EDCA22" w14:textId="77777777" w:rsidR="00BE12C7" w:rsidRDefault="0098029E" w:rsidP="00BE12C7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  <w:r w:rsidRPr="00BE12C7">
        <w:rPr>
          <w:rFonts w:ascii="HG丸ｺﾞｼｯｸM-PRO" w:eastAsia="HG丸ｺﾞｼｯｸM-PRO" w:hAnsi="HG丸ｺﾞｼｯｸM-PRO" w:hint="eastAsia"/>
          <w:sz w:val="22"/>
        </w:rPr>
        <w:t>セクハラ・パワハラはもちろん、マタハラや</w:t>
      </w:r>
      <w:r w:rsidR="00BE12C7" w:rsidRPr="00BE12C7">
        <w:rPr>
          <w:rFonts w:ascii="HG丸ｺﾞｼｯｸM-PRO" w:eastAsia="HG丸ｺﾞｼｯｸM-PRO" w:hAnsi="HG丸ｺﾞｼｯｸM-PRO" w:hint="eastAsia"/>
          <w:sz w:val="22"/>
        </w:rPr>
        <w:t>ＬＧＢＴ</w:t>
      </w:r>
      <w:r w:rsidRPr="00BE12C7">
        <w:rPr>
          <w:rFonts w:ascii="HG丸ｺﾞｼｯｸM-PRO" w:eastAsia="HG丸ｺﾞｼｯｸM-PRO" w:hAnsi="HG丸ｺﾞｼｯｸM-PRO" w:hint="eastAsia"/>
          <w:sz w:val="22"/>
        </w:rPr>
        <w:t>等、</w:t>
      </w:r>
      <w:r w:rsidR="00EE6E9A" w:rsidRPr="00BE12C7">
        <w:rPr>
          <w:rFonts w:ascii="HG丸ｺﾞｼｯｸM-PRO" w:eastAsia="HG丸ｺﾞｼｯｸM-PRO" w:hAnsi="HG丸ｺﾞｼｯｸM-PRO" w:hint="eastAsia"/>
          <w:sz w:val="22"/>
        </w:rPr>
        <w:t>最新の法改正</w:t>
      </w:r>
      <w:r w:rsidRPr="00BE12C7">
        <w:rPr>
          <w:rFonts w:ascii="HG丸ｺﾞｼｯｸM-PRO" w:eastAsia="HG丸ｺﾞｼｯｸM-PRO" w:hAnsi="HG丸ｺﾞｼｯｸM-PRO" w:hint="eastAsia"/>
          <w:sz w:val="22"/>
        </w:rPr>
        <w:t>に</w:t>
      </w:r>
    </w:p>
    <w:p w14:paraId="7B9B7033" w14:textId="77777777" w:rsidR="00BE12C7" w:rsidRDefault="0098029E" w:rsidP="00BE12C7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  <w:r w:rsidRPr="00BE12C7">
        <w:rPr>
          <w:rFonts w:ascii="HG丸ｺﾞｼｯｸM-PRO" w:eastAsia="HG丸ｺﾞｼｯｸM-PRO" w:hAnsi="HG丸ｺﾞｼｯｸM-PRO" w:hint="eastAsia"/>
          <w:sz w:val="22"/>
        </w:rPr>
        <w:t>対応したテキストです。改訂版では、</w:t>
      </w:r>
      <w:r w:rsidR="00EE6E9A" w:rsidRPr="00BE12C7">
        <w:rPr>
          <w:rFonts w:ascii="HG丸ｺﾞｼｯｸM-PRO" w:eastAsia="HG丸ｺﾞｼｯｸM-PRO" w:hAnsi="HG丸ｺﾞｼｯｸM-PRO" w:hint="eastAsia"/>
          <w:sz w:val="22"/>
        </w:rPr>
        <w:t>２０２０</w:t>
      </w:r>
      <w:r w:rsidRPr="00BE12C7">
        <w:rPr>
          <w:rFonts w:ascii="HG丸ｺﾞｼｯｸM-PRO" w:eastAsia="HG丸ｺﾞｼｯｸM-PRO" w:hAnsi="HG丸ｺﾞｼｯｸM-PRO" w:hint="eastAsia"/>
          <w:sz w:val="22"/>
        </w:rPr>
        <w:t>年</w:t>
      </w:r>
      <w:r w:rsidR="00EE6E9A" w:rsidRPr="00BE12C7">
        <w:rPr>
          <w:rFonts w:ascii="HG丸ｺﾞｼｯｸM-PRO" w:eastAsia="HG丸ｺﾞｼｯｸM-PRO" w:hAnsi="HG丸ｺﾞｼｯｸM-PRO" w:hint="eastAsia"/>
          <w:sz w:val="22"/>
        </w:rPr>
        <w:t>６月</w:t>
      </w:r>
      <w:r w:rsidRPr="00BE12C7">
        <w:rPr>
          <w:rFonts w:ascii="HG丸ｺﾞｼｯｸM-PRO" w:eastAsia="HG丸ｺﾞｼｯｸM-PRO" w:hAnsi="HG丸ｺﾞｼｯｸM-PRO" w:hint="eastAsia"/>
          <w:sz w:val="22"/>
        </w:rPr>
        <w:t>から措置義務となる</w:t>
      </w:r>
    </w:p>
    <w:p w14:paraId="4A36029F" w14:textId="77777777" w:rsidR="00BE12C7" w:rsidRDefault="0098029E" w:rsidP="00BE12C7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  <w:r w:rsidRPr="00BE12C7">
        <w:rPr>
          <w:rFonts w:ascii="HG丸ｺﾞｼｯｸM-PRO" w:eastAsia="HG丸ｺﾞｼｯｸM-PRO" w:hAnsi="HG丸ｺﾞｼｯｸM-PRO" w:hint="eastAsia"/>
          <w:sz w:val="22"/>
        </w:rPr>
        <w:t>職場におけるパワーハラスメント</w:t>
      </w:r>
      <w:r w:rsidR="00EE6E9A" w:rsidRPr="00BE12C7">
        <w:rPr>
          <w:rFonts w:ascii="HG丸ｺﾞｼｯｸM-PRO" w:eastAsia="HG丸ｺﾞｼｯｸM-PRO" w:hAnsi="HG丸ｺﾞｼｯｸM-PRO" w:hint="eastAsia"/>
          <w:sz w:val="22"/>
        </w:rPr>
        <w:t>対策</w:t>
      </w:r>
      <w:r w:rsidRPr="00BE12C7">
        <w:rPr>
          <w:rFonts w:ascii="HG丸ｺﾞｼｯｸM-PRO" w:eastAsia="HG丸ｺﾞｼｯｸM-PRO" w:hAnsi="HG丸ｺﾞｼｯｸM-PRO" w:hint="eastAsia"/>
          <w:sz w:val="22"/>
        </w:rPr>
        <w:t>（中小企業の義務化は</w:t>
      </w:r>
      <w:r w:rsidR="00EE6E9A" w:rsidRPr="00BE12C7">
        <w:rPr>
          <w:rFonts w:ascii="HG丸ｺﾞｼｯｸM-PRO" w:eastAsia="HG丸ｺﾞｼｯｸM-PRO" w:hAnsi="HG丸ｺﾞｼｯｸM-PRO" w:hint="eastAsia"/>
          <w:sz w:val="22"/>
        </w:rPr>
        <w:t>、２０２２</w:t>
      </w:r>
      <w:r w:rsidRPr="00BE12C7">
        <w:rPr>
          <w:rFonts w:ascii="HG丸ｺﾞｼｯｸM-PRO" w:eastAsia="HG丸ｺﾞｼｯｸM-PRO" w:hAnsi="HG丸ｺﾞｼｯｸM-PRO" w:hint="eastAsia"/>
          <w:sz w:val="22"/>
        </w:rPr>
        <w:t>年）</w:t>
      </w:r>
    </w:p>
    <w:p w14:paraId="3BB3E0C0" w14:textId="5E42F821" w:rsidR="0098029E" w:rsidRPr="00BE12C7" w:rsidRDefault="0098029E" w:rsidP="00BE12C7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  <w:r w:rsidRPr="00BE12C7">
        <w:rPr>
          <w:rFonts w:ascii="HG丸ｺﾞｼｯｸM-PRO" w:eastAsia="HG丸ｺﾞｼｯｸM-PRO" w:hAnsi="HG丸ｺﾞｼｯｸM-PRO" w:hint="eastAsia"/>
          <w:sz w:val="22"/>
        </w:rPr>
        <w:t>についても新たに収録。</w:t>
      </w:r>
    </w:p>
    <w:p w14:paraId="66791213" w14:textId="77777777" w:rsidR="00BE12C7" w:rsidRDefault="0098029E" w:rsidP="00BE12C7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  <w:r w:rsidRPr="00BE12C7">
        <w:rPr>
          <w:rFonts w:ascii="HG丸ｺﾞｼｯｸM-PRO" w:eastAsia="HG丸ｺﾞｼｯｸM-PRO" w:hAnsi="HG丸ｺﾞｼｯｸM-PRO" w:hint="eastAsia"/>
          <w:sz w:val="22"/>
        </w:rPr>
        <w:t>新入社員から管理職まで、幅広い層を対象とした研修教材としてぜひご活</w:t>
      </w:r>
    </w:p>
    <w:p w14:paraId="188F36CD" w14:textId="0D8FF365" w:rsidR="0098029E" w:rsidRPr="00BE12C7" w:rsidRDefault="0098029E" w:rsidP="00BE12C7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  <w:r w:rsidRPr="00BE12C7">
        <w:rPr>
          <w:rFonts w:ascii="HG丸ｺﾞｼｯｸM-PRO" w:eastAsia="HG丸ｺﾞｼｯｸM-PRO" w:hAnsi="HG丸ｺﾞｼｯｸM-PRO" w:hint="eastAsia"/>
          <w:sz w:val="22"/>
        </w:rPr>
        <w:t>用ください。</w:t>
      </w:r>
    </w:p>
    <w:p w14:paraId="71BDE930" w14:textId="68F124A3" w:rsidR="0098029E" w:rsidRPr="00BE12C7" w:rsidRDefault="0098029E" w:rsidP="00BE12C7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  <w:r w:rsidRPr="00BE12C7">
        <w:rPr>
          <w:rFonts w:ascii="HG丸ｺﾞｼｯｸM-PRO" w:eastAsia="HG丸ｺﾞｼｯｸM-PRO" w:hAnsi="HG丸ｺﾞｼｯｸM-PRO" w:hint="eastAsia"/>
          <w:sz w:val="22"/>
        </w:rPr>
        <w:t>（</w:t>
      </w:r>
      <w:r w:rsidR="00EE6E9A" w:rsidRPr="00BE12C7">
        <w:rPr>
          <w:rFonts w:ascii="HG丸ｺﾞｼｯｸM-PRO" w:eastAsia="HG丸ｺﾞｼｯｸM-PRO" w:hAnsi="HG丸ｺﾞｼｯｸM-PRO" w:hint="eastAsia"/>
          <w:sz w:val="22"/>
        </w:rPr>
        <w:t>２０２０</w:t>
      </w:r>
      <w:r w:rsidRPr="00BE12C7">
        <w:rPr>
          <w:rFonts w:ascii="HG丸ｺﾞｼｯｸM-PRO" w:eastAsia="HG丸ｺﾞｼｯｸM-PRO" w:hAnsi="HG丸ｺﾞｼｯｸM-PRO" w:hint="eastAsia"/>
          <w:sz w:val="22"/>
        </w:rPr>
        <w:t>年</w:t>
      </w:r>
      <w:r w:rsidR="00EE6E9A" w:rsidRPr="00BE12C7">
        <w:rPr>
          <w:rFonts w:ascii="HG丸ｺﾞｼｯｸM-PRO" w:eastAsia="HG丸ｺﾞｼｯｸM-PRO" w:hAnsi="HG丸ｺﾞｼｯｸM-PRO" w:hint="eastAsia"/>
          <w:sz w:val="22"/>
        </w:rPr>
        <w:t>２</w:t>
      </w:r>
      <w:r w:rsidRPr="00BE12C7">
        <w:rPr>
          <w:rFonts w:ascii="HG丸ｺﾞｼｯｸM-PRO" w:eastAsia="HG丸ｺﾞｼｯｸM-PRO" w:hAnsi="HG丸ｺﾞｼｯｸM-PRO" w:hint="eastAsia"/>
          <w:sz w:val="22"/>
        </w:rPr>
        <w:t>月第</w:t>
      </w:r>
      <w:r w:rsidR="00EE6E9A" w:rsidRPr="00BE12C7">
        <w:rPr>
          <w:rFonts w:ascii="HG丸ｺﾞｼｯｸM-PRO" w:eastAsia="HG丸ｺﾞｼｯｸM-PRO" w:hAnsi="HG丸ｺﾞｼｯｸM-PRO" w:hint="eastAsia"/>
          <w:sz w:val="22"/>
        </w:rPr>
        <w:t>４</w:t>
      </w:r>
      <w:r w:rsidRPr="00BE12C7">
        <w:rPr>
          <w:rFonts w:ascii="HG丸ｺﾞｼｯｸM-PRO" w:eastAsia="HG丸ｺﾞｼｯｸM-PRO" w:hAnsi="HG丸ｺﾞｼｯｸM-PRO" w:hint="eastAsia"/>
          <w:sz w:val="22"/>
        </w:rPr>
        <w:t>版）</w:t>
      </w:r>
    </w:p>
    <w:p w14:paraId="19D7D71A" w14:textId="17B965DC" w:rsidR="00AA13EC" w:rsidRPr="00BE12C7" w:rsidRDefault="00AA13EC" w:rsidP="00BE12C7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  <w:r w:rsidRPr="00BE12C7">
        <w:rPr>
          <w:rFonts w:ascii="HG丸ｺﾞｼｯｸM-PRO" w:eastAsia="HG丸ｺﾞｼｯｸM-PRO" w:hAnsi="HG丸ｺﾞｼｯｸM-PRO" w:hint="eastAsia"/>
          <w:sz w:val="22"/>
        </w:rPr>
        <w:t>編集・発行：公益財団法人</w:t>
      </w:r>
      <w:r w:rsidR="00EE6E9A" w:rsidRPr="00BE12C7">
        <w:rPr>
          <w:rFonts w:ascii="HG丸ｺﾞｼｯｸM-PRO" w:eastAsia="HG丸ｺﾞｼｯｸM-PRO" w:hAnsi="HG丸ｺﾞｼｯｸM-PRO" w:hint="eastAsia"/>
          <w:sz w:val="22"/>
        </w:rPr>
        <w:t>２１</w:t>
      </w:r>
      <w:r w:rsidRPr="00BE12C7">
        <w:rPr>
          <w:rFonts w:ascii="HG丸ｺﾞｼｯｸM-PRO" w:eastAsia="HG丸ｺﾞｼｯｸM-PRO" w:hAnsi="HG丸ｺﾞｼｯｸM-PRO" w:hint="eastAsia"/>
          <w:sz w:val="22"/>
        </w:rPr>
        <w:t>世紀職業財団</w:t>
      </w:r>
    </w:p>
    <w:p w14:paraId="5B85E636" w14:textId="1C6F4A90" w:rsidR="0098029E" w:rsidRPr="00BE12C7" w:rsidRDefault="0098029E" w:rsidP="00BE12C7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  <w:r w:rsidRPr="00BE12C7">
        <w:rPr>
          <w:rFonts w:ascii="HG丸ｺﾞｼｯｸM-PRO" w:eastAsia="HG丸ｺﾞｼｯｸM-PRO" w:hAnsi="HG丸ｺﾞｼｯｸM-PRO" w:hint="eastAsia"/>
          <w:sz w:val="22"/>
        </w:rPr>
        <w:t xml:space="preserve">販売価格　</w:t>
      </w:r>
      <w:r w:rsidR="00EE6E9A" w:rsidRPr="00BE12C7">
        <w:rPr>
          <w:rFonts w:ascii="HG丸ｺﾞｼｯｸM-PRO" w:eastAsia="HG丸ｺﾞｼｯｸM-PRO" w:hAnsi="HG丸ｺﾞｼｯｸM-PRO" w:hint="eastAsia"/>
          <w:sz w:val="22"/>
        </w:rPr>
        <w:t>４４０</w:t>
      </w:r>
      <w:r w:rsidRPr="00BE12C7">
        <w:rPr>
          <w:rFonts w:ascii="HG丸ｺﾞｼｯｸM-PRO" w:eastAsia="HG丸ｺﾞｼｯｸM-PRO" w:hAnsi="HG丸ｺﾞｼｯｸM-PRO" w:hint="eastAsia"/>
          <w:sz w:val="22"/>
        </w:rPr>
        <w:t>円（税込）</w:t>
      </w:r>
    </w:p>
    <w:p w14:paraId="74F28474" w14:textId="65DE8994" w:rsidR="0098029E" w:rsidRPr="00BE12C7" w:rsidRDefault="0098029E" w:rsidP="00BE12C7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</w:p>
    <w:p w14:paraId="3A1B4B90" w14:textId="6A301FDA" w:rsidR="00FD5FE7" w:rsidRPr="00BE12C7" w:rsidRDefault="00555AAA" w:rsidP="00BE12C7">
      <w:pPr>
        <w:spacing w:line="280" w:lineRule="exact"/>
        <w:rPr>
          <w:rFonts w:ascii="HG丸ｺﾞｼｯｸM-PRO" w:eastAsia="HG丸ｺﾞｼｯｸM-PRO" w:hAnsi="HG丸ｺﾞｼｯｸM-PRO" w:hint="eastAsia"/>
          <w:sz w:val="22"/>
        </w:rPr>
      </w:pPr>
      <w:r w:rsidRPr="00BE12C7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60288" behindDoc="0" locked="0" layoutInCell="1" allowOverlap="1" wp14:anchorId="11395C9B" wp14:editId="7748E25A">
            <wp:simplePos x="0" y="0"/>
            <wp:positionH relativeFrom="column">
              <wp:posOffset>4932680</wp:posOffset>
            </wp:positionH>
            <wp:positionV relativeFrom="paragraph">
              <wp:posOffset>135890</wp:posOffset>
            </wp:positionV>
            <wp:extent cx="1477634" cy="2057400"/>
            <wp:effectExtent l="0" t="0" r="889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7" t="30219" r="58448" b="23012"/>
                    <a:stretch/>
                  </pic:blipFill>
                  <pic:spPr bwMode="auto">
                    <a:xfrm>
                      <a:off x="0" y="0"/>
                      <a:ext cx="1477634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C5115" w14:textId="1AAFED52" w:rsidR="00421DF2" w:rsidRPr="00167AC5" w:rsidRDefault="00AA13EC" w:rsidP="00BE12C7">
      <w:pPr>
        <w:spacing w:line="360" w:lineRule="exact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 w:rsidRPr="00167AC5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◆実務家・企業担当者のためのハラスメント対応マニュアル</w:t>
      </w:r>
    </w:p>
    <w:p w14:paraId="35559E0E" w14:textId="7F08B073" w:rsidR="00A671D4" w:rsidRDefault="00AA13EC" w:rsidP="00BE12C7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  <w:r w:rsidRPr="00BE12C7">
        <w:rPr>
          <w:rFonts w:ascii="HG丸ｺﾞｼｯｸM-PRO" w:eastAsia="HG丸ｺﾞｼｯｸM-PRO" w:hAnsi="HG丸ｺﾞｼｯｸM-PRO" w:hint="eastAsia"/>
          <w:sz w:val="22"/>
        </w:rPr>
        <w:t>相談を受けた時、事情聴取の実施時、さらに懲戒処分や再発</w:t>
      </w:r>
      <w:r w:rsidR="00FD5FE7" w:rsidRPr="00BE12C7">
        <w:rPr>
          <w:rFonts w:ascii="HG丸ｺﾞｼｯｸM-PRO" w:eastAsia="HG丸ｺﾞｼｯｸM-PRO" w:hAnsi="HG丸ｺﾞｼｯｸM-PRO" w:hint="eastAsia"/>
          <w:sz w:val="22"/>
        </w:rPr>
        <w:t>防</w:t>
      </w:r>
      <w:r w:rsidRPr="00BE12C7">
        <w:rPr>
          <w:rFonts w:ascii="HG丸ｺﾞｼｯｸM-PRO" w:eastAsia="HG丸ｺﾞｼｯｸM-PRO" w:hAnsi="HG丸ｺﾞｼｯｸM-PRO" w:hint="eastAsia"/>
          <w:sz w:val="22"/>
        </w:rPr>
        <w:t>止策を行う</w:t>
      </w:r>
    </w:p>
    <w:p w14:paraId="35EAF281" w14:textId="309D5E2C" w:rsidR="00421DF2" w:rsidRPr="00BE12C7" w:rsidRDefault="00AA13EC" w:rsidP="00BE12C7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  <w:r w:rsidRPr="00BE12C7">
        <w:rPr>
          <w:rFonts w:ascii="HG丸ｺﾞｼｯｸM-PRO" w:eastAsia="HG丸ｺﾞｼｯｸM-PRO" w:hAnsi="HG丸ｺﾞｼｯｸM-PRO" w:hint="eastAsia"/>
          <w:sz w:val="22"/>
        </w:rPr>
        <w:t>際</w:t>
      </w:r>
      <w:r w:rsidR="008C3A52" w:rsidRPr="00BE12C7">
        <w:rPr>
          <w:rFonts w:ascii="HG丸ｺﾞｼｯｸM-PRO" w:eastAsia="HG丸ｺﾞｼｯｸM-PRO" w:hAnsi="HG丸ｺﾞｼｯｸM-PRO" w:hint="eastAsia"/>
          <w:sz w:val="22"/>
        </w:rPr>
        <w:t>の</w:t>
      </w:r>
      <w:r w:rsidRPr="00BE12C7">
        <w:rPr>
          <w:rFonts w:ascii="HG丸ｺﾞｼｯｸM-PRO" w:eastAsia="HG丸ｺﾞｼｯｸM-PRO" w:hAnsi="HG丸ｺﾞｼｯｸM-PRO" w:hint="eastAsia"/>
          <w:sz w:val="22"/>
        </w:rPr>
        <w:t>ポイントや、紛争対応のポイントをわかりや</w:t>
      </w:r>
      <w:r w:rsidR="00FD5FE7" w:rsidRPr="00BE12C7">
        <w:rPr>
          <w:rFonts w:ascii="HG丸ｺﾞｼｯｸM-PRO" w:eastAsia="HG丸ｺﾞｼｯｸM-PRO" w:hAnsi="HG丸ｺﾞｼｯｸM-PRO" w:hint="eastAsia"/>
          <w:sz w:val="22"/>
        </w:rPr>
        <w:t>すく</w:t>
      </w:r>
      <w:r w:rsidRPr="00BE12C7">
        <w:rPr>
          <w:rFonts w:ascii="HG丸ｺﾞｼｯｸM-PRO" w:eastAsia="HG丸ｺﾞｼｯｸM-PRO" w:hAnsi="HG丸ｺﾞｼｯｸM-PRO" w:hint="eastAsia"/>
          <w:sz w:val="22"/>
        </w:rPr>
        <w:t>まとめています。</w:t>
      </w:r>
    </w:p>
    <w:p w14:paraId="04EE0E6D" w14:textId="77777777" w:rsidR="00A671D4" w:rsidRDefault="00AA13EC" w:rsidP="00BE12C7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  <w:r w:rsidRPr="00BE12C7">
        <w:rPr>
          <w:rFonts w:ascii="HG丸ｺﾞｼｯｸM-PRO" w:eastAsia="HG丸ｺﾞｼｯｸM-PRO" w:hAnsi="HG丸ｺﾞｼｯｸM-PRO" w:hint="eastAsia"/>
          <w:sz w:val="22"/>
        </w:rPr>
        <w:t>相談対応の段階ごとに検討・実施すべき事項をフローチャートで示し、ア</w:t>
      </w:r>
    </w:p>
    <w:p w14:paraId="641EC6AB" w14:textId="4D1A4C4D" w:rsidR="00AA13EC" w:rsidRPr="00BE12C7" w:rsidRDefault="00AA13EC" w:rsidP="00BE12C7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  <w:r w:rsidRPr="00BE12C7">
        <w:rPr>
          <w:rFonts w:ascii="HG丸ｺﾞｼｯｸM-PRO" w:eastAsia="HG丸ｺﾞｼｯｸM-PRO" w:hAnsi="HG丸ｺﾞｼｯｸM-PRO" w:hint="eastAsia"/>
          <w:sz w:val="22"/>
        </w:rPr>
        <w:t>ドバイス・ケーススタディ、参考書式を交えながら解説！</w:t>
      </w:r>
    </w:p>
    <w:p w14:paraId="154CFD60" w14:textId="7BEB0A40" w:rsidR="00421DF2" w:rsidRPr="00BE12C7" w:rsidRDefault="00AA13EC" w:rsidP="00BE12C7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  <w:r w:rsidRPr="00BE12C7">
        <w:rPr>
          <w:rFonts w:ascii="HG丸ｺﾞｼｯｸM-PRO" w:eastAsia="HG丸ｺﾞｼｯｸM-PRO" w:hAnsi="HG丸ｺﾞｼｯｸM-PRO" w:hint="eastAsia"/>
          <w:sz w:val="22"/>
        </w:rPr>
        <w:t>（2020年6月初版発行）</w:t>
      </w:r>
    </w:p>
    <w:p w14:paraId="4DF22009" w14:textId="0795CF4C" w:rsidR="00421DF2" w:rsidRPr="00BE12C7" w:rsidRDefault="00AA13EC" w:rsidP="00BE12C7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  <w:r w:rsidRPr="00BE12C7">
        <w:rPr>
          <w:rFonts w:ascii="HG丸ｺﾞｼｯｸM-PRO" w:eastAsia="HG丸ｺﾞｼｯｸM-PRO" w:hAnsi="HG丸ｺﾞｼｯｸM-PRO" w:hint="eastAsia"/>
          <w:sz w:val="22"/>
        </w:rPr>
        <w:t>発行：新日本法規出版株式会社</w:t>
      </w:r>
    </w:p>
    <w:p w14:paraId="391B091C" w14:textId="2645456F" w:rsidR="00AA13EC" w:rsidRPr="00BE12C7" w:rsidRDefault="00AA13EC" w:rsidP="00BE12C7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  <w:r w:rsidRPr="00BE12C7">
        <w:rPr>
          <w:rFonts w:ascii="HG丸ｺﾞｼｯｸM-PRO" w:eastAsia="HG丸ｺﾞｼｯｸM-PRO" w:hAnsi="HG丸ｺﾞｼｯｸM-PRO" w:hint="eastAsia"/>
          <w:sz w:val="22"/>
        </w:rPr>
        <w:t>販売価格　3</w:t>
      </w:r>
      <w:r w:rsidR="004E263D" w:rsidRPr="00BE12C7">
        <w:rPr>
          <w:rFonts w:ascii="HG丸ｺﾞｼｯｸM-PRO" w:eastAsia="HG丸ｺﾞｼｯｸM-PRO" w:hAnsi="HG丸ｺﾞｼｯｸM-PRO" w:hint="eastAsia"/>
          <w:sz w:val="22"/>
        </w:rPr>
        <w:t>,</w:t>
      </w:r>
      <w:r w:rsidRPr="00BE12C7">
        <w:rPr>
          <w:rFonts w:ascii="HG丸ｺﾞｼｯｸM-PRO" w:eastAsia="HG丸ｺﾞｼｯｸM-PRO" w:hAnsi="HG丸ｺﾞｼｯｸM-PRO" w:hint="eastAsia"/>
          <w:sz w:val="22"/>
        </w:rPr>
        <w:t>300円</w:t>
      </w:r>
      <w:r w:rsidR="004E263D" w:rsidRPr="00BE12C7">
        <w:rPr>
          <w:rFonts w:ascii="HG丸ｺﾞｼｯｸM-PRO" w:eastAsia="HG丸ｺﾞｼｯｸM-PRO" w:hAnsi="HG丸ｺﾞｼｯｸM-PRO" w:hint="eastAsia"/>
          <w:sz w:val="22"/>
        </w:rPr>
        <w:t>＋税</w:t>
      </w:r>
    </w:p>
    <w:p w14:paraId="5DA178C9" w14:textId="3EFF7AA4" w:rsidR="00421DF2" w:rsidRPr="00BE12C7" w:rsidRDefault="00421DF2" w:rsidP="00BE12C7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</w:p>
    <w:p w14:paraId="21F1463E" w14:textId="0D0E7409" w:rsidR="002D44A4" w:rsidRPr="00BE12C7" w:rsidRDefault="002D44A4" w:rsidP="00BE12C7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</w:p>
    <w:p w14:paraId="0C382050" w14:textId="5E1B1051" w:rsidR="00FD5FE7" w:rsidRPr="00BE12C7" w:rsidRDefault="00FD5FE7" w:rsidP="00BE12C7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</w:p>
    <w:p w14:paraId="0360C187" w14:textId="06EACCB4" w:rsidR="00FD5FE7" w:rsidRPr="00BE12C7" w:rsidRDefault="00FD5FE7" w:rsidP="00BE12C7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</w:p>
    <w:p w14:paraId="6C2DB284" w14:textId="39C21F19" w:rsidR="00FD5FE7" w:rsidRPr="00BE12C7" w:rsidRDefault="00555AAA" w:rsidP="00BE12C7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  <w:r w:rsidRPr="00167AC5">
        <w:rPr>
          <w:rFonts w:ascii="HG丸ｺﾞｼｯｸM-PRO" w:eastAsia="HG丸ｺﾞｼｯｸM-PRO" w:hAnsi="HG丸ｺﾞｼｯｸM-PRO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C6911B0" wp14:editId="670F8279">
            <wp:simplePos x="0" y="0"/>
            <wp:positionH relativeFrom="column">
              <wp:posOffset>4925695</wp:posOffset>
            </wp:positionH>
            <wp:positionV relativeFrom="paragraph">
              <wp:posOffset>93345</wp:posOffset>
            </wp:positionV>
            <wp:extent cx="1474470" cy="2087272"/>
            <wp:effectExtent l="0" t="0" r="0" b="825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5" t="37632" r="78831" b="30322"/>
                    <a:stretch/>
                  </pic:blipFill>
                  <pic:spPr bwMode="auto">
                    <a:xfrm>
                      <a:off x="0" y="0"/>
                      <a:ext cx="1474470" cy="2087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6697D" w14:textId="1B557DA7" w:rsidR="00421DF2" w:rsidRPr="00167AC5" w:rsidRDefault="00EB1667" w:rsidP="00BE12C7">
      <w:pPr>
        <w:spacing w:line="360" w:lineRule="exact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 w:rsidRPr="00167AC5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◆新 相談対応マニュアル</w:t>
      </w:r>
    </w:p>
    <w:p w14:paraId="0DE19550" w14:textId="77777777" w:rsidR="00167AC5" w:rsidRDefault="00833C51" w:rsidP="00167AC5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  <w:r w:rsidRPr="00BE12C7">
        <w:rPr>
          <w:rFonts w:ascii="HG丸ｺﾞｼｯｸM-PRO" w:eastAsia="HG丸ｺﾞｼｯｸM-PRO" w:hAnsi="HG丸ｺﾞｼｯｸM-PRO" w:hint="eastAsia"/>
          <w:sz w:val="22"/>
        </w:rPr>
        <w:t>職場におけるセクシュアルハラスメント・パワーハラスメント防止のため</w:t>
      </w:r>
    </w:p>
    <w:p w14:paraId="354FAD30" w14:textId="77777777" w:rsidR="00167AC5" w:rsidRDefault="00833C51" w:rsidP="00167AC5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  <w:r w:rsidRPr="00BE12C7">
        <w:rPr>
          <w:rFonts w:ascii="HG丸ｺﾞｼｯｸM-PRO" w:eastAsia="HG丸ｺﾞｼｯｸM-PRO" w:hAnsi="HG丸ｺﾞｼｯｸM-PRO" w:hint="eastAsia"/>
          <w:sz w:val="22"/>
        </w:rPr>
        <w:t>に</w:t>
      </w:r>
      <w:r w:rsidR="00EE6E9A" w:rsidRPr="00BE12C7">
        <w:rPr>
          <w:rFonts w:ascii="HG丸ｺﾞｼｯｸM-PRO" w:eastAsia="HG丸ｺﾞｼｯｸM-PRO" w:hAnsi="HG丸ｺﾞｼｯｸM-PRO" w:hint="eastAsia"/>
          <w:sz w:val="22"/>
        </w:rPr>
        <w:t>職場におけるセクシュアルハラスメント、パワーハラスメントの基礎知</w:t>
      </w:r>
    </w:p>
    <w:p w14:paraId="5AA2F059" w14:textId="77777777" w:rsidR="00167AC5" w:rsidRDefault="00EE6E9A" w:rsidP="00167AC5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  <w:r w:rsidRPr="00BE12C7">
        <w:rPr>
          <w:rFonts w:ascii="HG丸ｺﾞｼｯｸM-PRO" w:eastAsia="HG丸ｺﾞｼｯｸM-PRO" w:hAnsi="HG丸ｺﾞｼｯｸM-PRO" w:hint="eastAsia"/>
          <w:sz w:val="22"/>
        </w:rPr>
        <w:t>識や、相談</w:t>
      </w:r>
      <w:r w:rsidR="00167AC5">
        <w:rPr>
          <w:rFonts w:ascii="HG丸ｺﾞｼｯｸM-PRO" w:eastAsia="HG丸ｺﾞｼｯｸM-PRO" w:hAnsi="HG丸ｺﾞｼｯｸM-PRO" w:hint="eastAsia"/>
          <w:sz w:val="22"/>
        </w:rPr>
        <w:t>・</w:t>
      </w:r>
      <w:r w:rsidRPr="00BE12C7">
        <w:rPr>
          <w:rFonts w:ascii="HG丸ｺﾞｼｯｸM-PRO" w:eastAsia="HG丸ｺﾞｼｯｸM-PRO" w:hAnsi="HG丸ｺﾞｼｯｸM-PRO" w:hint="eastAsia"/>
          <w:sz w:val="22"/>
        </w:rPr>
        <w:t>苦情への対応と問題の解決処理について解説するほか、相談</w:t>
      </w:r>
    </w:p>
    <w:p w14:paraId="633E45A2" w14:textId="5993949E" w:rsidR="00EE6E9A" w:rsidRPr="00BE12C7" w:rsidRDefault="00EE6E9A" w:rsidP="00167AC5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  <w:r w:rsidRPr="00BE12C7">
        <w:rPr>
          <w:rFonts w:ascii="HG丸ｺﾞｼｯｸM-PRO" w:eastAsia="HG丸ｺﾞｼｯｸM-PRO" w:hAnsi="HG丸ｺﾞｼｯｸM-PRO" w:hint="eastAsia"/>
          <w:sz w:val="22"/>
        </w:rPr>
        <w:t>窓口における具体的ケースも紹介する。</w:t>
      </w:r>
    </w:p>
    <w:p w14:paraId="10C37B54" w14:textId="62CB903E" w:rsidR="00421DF2" w:rsidRPr="00BE12C7" w:rsidRDefault="00833C51" w:rsidP="00167AC5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  <w:r w:rsidRPr="00BE12C7">
        <w:rPr>
          <w:rFonts w:ascii="HG丸ｺﾞｼｯｸM-PRO" w:eastAsia="HG丸ｺﾞｼｯｸM-PRO" w:hAnsi="HG丸ｺﾞｼｯｸM-PRO" w:hint="eastAsia"/>
          <w:sz w:val="22"/>
        </w:rPr>
        <w:t>（2014年9月）</w:t>
      </w:r>
    </w:p>
    <w:p w14:paraId="774BD9DF" w14:textId="0198B39E" w:rsidR="00421DF2" w:rsidRPr="00BE12C7" w:rsidRDefault="00833C51" w:rsidP="00167AC5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  <w:r w:rsidRPr="00BE12C7">
        <w:rPr>
          <w:rFonts w:ascii="HG丸ｺﾞｼｯｸM-PRO" w:eastAsia="HG丸ｺﾞｼｯｸM-PRO" w:hAnsi="HG丸ｺﾞｼｯｸM-PRO" w:hint="eastAsia"/>
          <w:sz w:val="22"/>
        </w:rPr>
        <w:t>編集・発行：公益財団法人　21世紀職業財団</w:t>
      </w:r>
    </w:p>
    <w:p w14:paraId="0D4BFD41" w14:textId="4E68C6B8" w:rsidR="00833C51" w:rsidRPr="00BE12C7" w:rsidRDefault="00833C51" w:rsidP="00167AC5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  <w:r w:rsidRPr="00BE12C7">
        <w:rPr>
          <w:rFonts w:ascii="HG丸ｺﾞｼｯｸM-PRO" w:eastAsia="HG丸ｺﾞｼｯｸM-PRO" w:hAnsi="HG丸ｺﾞｼｯｸM-PRO" w:hint="eastAsia"/>
          <w:sz w:val="22"/>
        </w:rPr>
        <w:t>販売価格　1,000円（税込）</w:t>
      </w:r>
    </w:p>
    <w:p w14:paraId="6BD63AEB" w14:textId="22860392" w:rsidR="00421DF2" w:rsidRPr="00BE12C7" w:rsidRDefault="00421DF2" w:rsidP="00167AC5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</w:p>
    <w:p w14:paraId="6B1F01CF" w14:textId="66EF2618" w:rsidR="00AA13EC" w:rsidRDefault="00AA13EC" w:rsidP="00167AC5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</w:p>
    <w:p w14:paraId="7F956545" w14:textId="215B0041" w:rsidR="00555AAA" w:rsidRDefault="00555AAA" w:rsidP="00167AC5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</w:p>
    <w:p w14:paraId="3B257E94" w14:textId="77777777" w:rsidR="00555AAA" w:rsidRPr="00BE12C7" w:rsidRDefault="00555AAA" w:rsidP="00167AC5">
      <w:pPr>
        <w:spacing w:line="280" w:lineRule="exact"/>
        <w:rPr>
          <w:rFonts w:ascii="HG丸ｺﾞｼｯｸM-PRO" w:eastAsia="HG丸ｺﾞｼｯｸM-PRO" w:hAnsi="HG丸ｺﾞｼｯｸM-PRO" w:hint="eastAsia"/>
          <w:sz w:val="22"/>
        </w:rPr>
      </w:pPr>
    </w:p>
    <w:p w14:paraId="6803870E" w14:textId="1755A012" w:rsidR="00AA13EC" w:rsidRPr="00BE12C7" w:rsidRDefault="00555AAA" w:rsidP="00167AC5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26ECADE" wp14:editId="31C15412">
            <wp:simplePos x="0" y="0"/>
            <wp:positionH relativeFrom="column">
              <wp:posOffset>4937125</wp:posOffset>
            </wp:positionH>
            <wp:positionV relativeFrom="paragraph">
              <wp:posOffset>31115</wp:posOffset>
            </wp:positionV>
            <wp:extent cx="1437900" cy="204089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2" t="39982" r="62074" b="37022"/>
                    <a:stretch/>
                  </pic:blipFill>
                  <pic:spPr bwMode="auto">
                    <a:xfrm>
                      <a:off x="0" y="0"/>
                      <a:ext cx="1437900" cy="204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5E3E1" w14:textId="61FBE38E" w:rsidR="00167AC5" w:rsidRDefault="00167AC5" w:rsidP="00167AC5">
      <w:pPr>
        <w:spacing w:line="360" w:lineRule="exact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 w:rsidRPr="00167AC5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◆</w:t>
      </w:r>
      <w:r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最新</w:t>
      </w:r>
      <w:r w:rsidRPr="00167AC5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 xml:space="preserve"> </w:t>
      </w:r>
      <w:r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ハラスメント対策モデル文例集</w:t>
      </w:r>
    </w:p>
    <w:p w14:paraId="1F9A6150" w14:textId="7377106D" w:rsidR="00167AC5" w:rsidRPr="00BE12C7" w:rsidRDefault="00167AC5" w:rsidP="00167AC5">
      <w:pPr>
        <w:spacing w:line="320" w:lineRule="exact"/>
        <w:ind w:firstLineChars="100" w:firstLine="241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－厚労省導入マニュアル対応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－</w:t>
      </w:r>
    </w:p>
    <w:p w14:paraId="38AC4328" w14:textId="3AA10CDA" w:rsidR="00167AC5" w:rsidRPr="00BE12C7" w:rsidRDefault="00167AC5" w:rsidP="00167AC5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アレンジ可能なモデル文例を豊富に掲載！</w:t>
      </w:r>
    </w:p>
    <w:p w14:paraId="400370B2" w14:textId="004EA5D8" w:rsidR="00167AC5" w:rsidRDefault="00167AC5" w:rsidP="00167AC5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各文例に作成上の留意事項を＜ポイント＞として掲げています。</w:t>
      </w:r>
    </w:p>
    <w:p w14:paraId="643CFD9F" w14:textId="3556CA72" w:rsidR="00167AC5" w:rsidRDefault="00167AC5" w:rsidP="00167AC5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ハラスメント対策に必要な文例を多数掲載しています。</w:t>
      </w:r>
    </w:p>
    <w:p w14:paraId="4F135E4C" w14:textId="525F0486" w:rsidR="00167AC5" w:rsidRDefault="00167AC5" w:rsidP="00167AC5">
      <w:pPr>
        <w:spacing w:line="280" w:lineRule="exact"/>
        <w:rPr>
          <w:rFonts w:ascii="HG丸ｺﾞｼｯｸM-PRO" w:eastAsia="HG丸ｺﾞｼｯｸM-PRO" w:hAnsi="HG丸ｺﾞｼｯｸM-PRO" w:hint="eastAsia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社内体制整備や顧問先指導に活用できる１冊です。</w:t>
      </w:r>
    </w:p>
    <w:p w14:paraId="439916DE" w14:textId="41A1709D" w:rsidR="00167AC5" w:rsidRPr="00BE12C7" w:rsidRDefault="00167AC5" w:rsidP="00167AC5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  <w:r w:rsidRPr="00BE12C7">
        <w:rPr>
          <w:rFonts w:ascii="HG丸ｺﾞｼｯｸM-PRO" w:eastAsia="HG丸ｺﾞｼｯｸM-PRO" w:hAnsi="HG丸ｺﾞｼｯｸM-PRO" w:hint="eastAsia"/>
          <w:sz w:val="22"/>
        </w:rPr>
        <w:t>（</w:t>
      </w:r>
      <w:r>
        <w:rPr>
          <w:rFonts w:ascii="HG丸ｺﾞｼｯｸM-PRO" w:eastAsia="HG丸ｺﾞｼｯｸM-PRO" w:hAnsi="HG丸ｺﾞｼｯｸM-PRO" w:hint="eastAsia"/>
          <w:sz w:val="22"/>
        </w:rPr>
        <w:t>2021</w:t>
      </w:r>
      <w:r w:rsidRPr="00BE12C7">
        <w:rPr>
          <w:rFonts w:ascii="HG丸ｺﾞｼｯｸM-PRO" w:eastAsia="HG丸ｺﾞｼｯｸM-PRO" w:hAnsi="HG丸ｺﾞｼｯｸM-PRO" w:hint="eastAsia"/>
          <w:sz w:val="22"/>
        </w:rPr>
        <w:t>年</w:t>
      </w:r>
      <w:r>
        <w:rPr>
          <w:rFonts w:ascii="HG丸ｺﾞｼｯｸM-PRO" w:eastAsia="HG丸ｺﾞｼｯｸM-PRO" w:hAnsi="HG丸ｺﾞｼｯｸM-PRO" w:hint="eastAsia"/>
          <w:sz w:val="22"/>
        </w:rPr>
        <w:t>10</w:t>
      </w:r>
      <w:r w:rsidRPr="00BE12C7">
        <w:rPr>
          <w:rFonts w:ascii="HG丸ｺﾞｼｯｸM-PRO" w:eastAsia="HG丸ｺﾞｼｯｸM-PRO" w:hAnsi="HG丸ｺﾞｼｯｸM-PRO" w:hint="eastAsia"/>
          <w:sz w:val="22"/>
        </w:rPr>
        <w:t>月）</w:t>
      </w:r>
    </w:p>
    <w:p w14:paraId="22CA8699" w14:textId="326C2703" w:rsidR="00167AC5" w:rsidRPr="00BE12C7" w:rsidRDefault="00167AC5" w:rsidP="00167AC5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  <w:r w:rsidRPr="00BE12C7">
        <w:rPr>
          <w:rFonts w:ascii="HG丸ｺﾞｼｯｸM-PRO" w:eastAsia="HG丸ｺﾞｼｯｸM-PRO" w:hAnsi="HG丸ｺﾞｼｯｸM-PRO" w:hint="eastAsia"/>
          <w:sz w:val="22"/>
        </w:rPr>
        <w:t>発行：新日本法規出版株式会社</w:t>
      </w:r>
      <w:r w:rsidR="00555AAA">
        <w:rPr>
          <w:rFonts w:ascii="HG丸ｺﾞｼｯｸM-PRO" w:eastAsia="HG丸ｺﾞｼｯｸM-PRO" w:hAnsi="HG丸ｺﾞｼｯｸM-PRO" w:hint="eastAsia"/>
          <w:sz w:val="22"/>
        </w:rPr>
        <w:t xml:space="preserve">　　　</w:t>
      </w:r>
      <w:r w:rsidR="00555AAA" w:rsidRPr="00555AAA">
        <w:rPr>
          <w:rFonts w:ascii="HG丸ｺﾞｼｯｸM-PRO" w:eastAsia="HG丸ｺﾞｼｯｸM-PRO" w:hAnsi="HG丸ｺﾞｼｯｸM-PRO" w:hint="eastAsia"/>
          <w:sz w:val="22"/>
          <w:u w:val="single"/>
        </w:rPr>
        <w:t>※ダウンロードサービス対象書籍</w:t>
      </w:r>
    </w:p>
    <w:p w14:paraId="58039F37" w14:textId="7C5AC793" w:rsidR="00167AC5" w:rsidRPr="00BE12C7" w:rsidRDefault="00167AC5" w:rsidP="00167AC5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  <w:r w:rsidRPr="00BE12C7">
        <w:rPr>
          <w:rFonts w:ascii="HG丸ｺﾞｼｯｸM-PRO" w:eastAsia="HG丸ｺﾞｼｯｸM-PRO" w:hAnsi="HG丸ｺﾞｼｯｸM-PRO" w:hint="eastAsia"/>
          <w:sz w:val="22"/>
        </w:rPr>
        <w:t xml:space="preserve">販売価格　</w:t>
      </w:r>
      <w:r>
        <w:rPr>
          <w:rFonts w:ascii="HG丸ｺﾞｼｯｸM-PRO" w:eastAsia="HG丸ｺﾞｼｯｸM-PRO" w:hAnsi="HG丸ｺﾞｼｯｸM-PRO" w:hint="eastAsia"/>
          <w:sz w:val="22"/>
        </w:rPr>
        <w:t>4</w:t>
      </w:r>
      <w:r>
        <w:rPr>
          <w:rFonts w:ascii="HG丸ｺﾞｼｯｸM-PRO" w:eastAsia="HG丸ｺﾞｼｯｸM-PRO" w:hAnsi="HG丸ｺﾞｼｯｸM-PRO"/>
          <w:sz w:val="22"/>
        </w:rPr>
        <w:t>,</w:t>
      </w:r>
      <w:r>
        <w:rPr>
          <w:rFonts w:ascii="HG丸ｺﾞｼｯｸM-PRO" w:eastAsia="HG丸ｺﾞｼｯｸM-PRO" w:hAnsi="HG丸ｺﾞｼｯｸM-PRO" w:hint="eastAsia"/>
          <w:sz w:val="22"/>
        </w:rPr>
        <w:t>620</w:t>
      </w:r>
      <w:r w:rsidRPr="00BE12C7">
        <w:rPr>
          <w:rFonts w:ascii="HG丸ｺﾞｼｯｸM-PRO" w:eastAsia="HG丸ｺﾞｼｯｸM-PRO" w:hAnsi="HG丸ｺﾞｼｯｸM-PRO" w:hint="eastAsia"/>
          <w:sz w:val="22"/>
        </w:rPr>
        <w:t>円（税込）</w:t>
      </w:r>
    </w:p>
    <w:p w14:paraId="73A334D0" w14:textId="739F73AB" w:rsidR="00421DF2" w:rsidRPr="00BE12C7" w:rsidRDefault="00421DF2" w:rsidP="00167AC5">
      <w:pPr>
        <w:spacing w:line="280" w:lineRule="exact"/>
        <w:rPr>
          <w:rFonts w:ascii="HG丸ｺﾞｼｯｸM-PRO" w:eastAsia="HG丸ｺﾞｼｯｸM-PRO" w:hAnsi="HG丸ｺﾞｼｯｸM-PRO"/>
          <w:sz w:val="22"/>
        </w:rPr>
      </w:pPr>
    </w:p>
    <w:sectPr w:rsidR="00421DF2" w:rsidRPr="00BE12C7" w:rsidSect="00BE12C7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36C"/>
    <w:rsid w:val="00167AC5"/>
    <w:rsid w:val="001E736C"/>
    <w:rsid w:val="00202B7B"/>
    <w:rsid w:val="002D44A4"/>
    <w:rsid w:val="00421DF2"/>
    <w:rsid w:val="004E263D"/>
    <w:rsid w:val="00555AAA"/>
    <w:rsid w:val="00833C51"/>
    <w:rsid w:val="008C3A52"/>
    <w:rsid w:val="0098029E"/>
    <w:rsid w:val="00A53A7B"/>
    <w:rsid w:val="00A671D4"/>
    <w:rsid w:val="00AA13EC"/>
    <w:rsid w:val="00BA6D39"/>
    <w:rsid w:val="00BE12C7"/>
    <w:rsid w:val="00EB1667"/>
    <w:rsid w:val="00EE6E9A"/>
    <w:rsid w:val="00FD5FE7"/>
    <w:rsid w:val="00FE3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048537D"/>
  <w15:chartTrackingRefBased/>
  <w15:docId w15:val="{988AB30D-F532-4F7A-AF9D-2034C42EF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山下 繁幸</dc:creator>
  <cp:keywords/>
  <dc:description/>
  <cp:lastModifiedBy>山下 繁幸</cp:lastModifiedBy>
  <cp:revision>14</cp:revision>
  <cp:lastPrinted>2021-10-08T02:44:00Z</cp:lastPrinted>
  <dcterms:created xsi:type="dcterms:W3CDTF">2021-10-07T02:20:00Z</dcterms:created>
  <dcterms:modified xsi:type="dcterms:W3CDTF">2021-10-08T03:16:00Z</dcterms:modified>
</cp:coreProperties>
</file>